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45" w:rsidRDefault="006B1F45" w:rsidP="006B1F45">
      <w:pPr>
        <w:pStyle w:val="NormalWeb"/>
      </w:pPr>
      <w:bookmarkStart w:id="0" w:name="_GoBack"/>
      <w:bookmarkEnd w:id="0"/>
      <w:r>
        <w:rPr>
          <w:rFonts w:ascii="Calibri" w:hAnsi="Calibri"/>
          <w:b/>
          <w:bCs/>
        </w:rPr>
        <w:t>3. juli 2013</w:t>
      </w:r>
    </w:p>
    <w:p w:rsidR="006B1F45" w:rsidRDefault="006B1F45" w:rsidP="006B1F45">
      <w:pPr>
        <w:pStyle w:val="NormalWeb"/>
      </w:pPr>
      <w:r>
        <w:rPr>
          <w:rFonts w:ascii="Calibri" w:hAnsi="Calibri"/>
          <w:b/>
          <w:bCs/>
        </w:rPr>
        <w:t>Pressemelding etter signering av felleserklæring mellom Sjøvik AS og Støttekomiteen for Vest-Sahara etter mekling av Lars Oftedal Broch på vegne av Norges OECD kontaktpunkt.</w:t>
      </w:r>
    </w:p>
    <w:p w:rsidR="006B1F45" w:rsidRDefault="006B1F45" w:rsidP="006B1F45">
      <w:pPr>
        <w:pStyle w:val="NormalWeb"/>
      </w:pPr>
      <w:r>
        <w:rPr>
          <w:rFonts w:ascii="Calibri" w:hAnsi="Calibri"/>
          <w:b/>
          <w:bCs/>
        </w:rPr>
        <w:t>Støttekomiteen for Vest-Sahara og fiskeribedriften Sjøvik AS signerte i Molde 2.juli en avtale om oppfølging av OECDs retningslinjer for ansvarlig næringsliv.</w:t>
      </w:r>
    </w:p>
    <w:p w:rsidR="006B1F45" w:rsidRDefault="006B1F45" w:rsidP="006B1F45">
      <w:pPr>
        <w:pStyle w:val="NormalWeb"/>
      </w:pPr>
      <w:r>
        <w:rPr>
          <w:rFonts w:ascii="Calibri" w:hAnsi="Calibri"/>
        </w:rPr>
        <w:t xml:space="preserve">Avtalen kom i havn etter mekling mellom partene utført av tidligere høyesterettsdommer og leder av Økokrim Lars Oftedal Broch på vegne av Norges OECD kontaktpunkt. </w:t>
      </w:r>
    </w:p>
    <w:p w:rsidR="006B1F45" w:rsidRDefault="006B1F45" w:rsidP="006B1F45">
      <w:pPr>
        <w:pStyle w:val="NormalWeb"/>
      </w:pPr>
      <w:r>
        <w:rPr>
          <w:rFonts w:ascii="Calibri" w:hAnsi="Calibri"/>
          <w:b/>
          <w:bCs/>
        </w:rPr>
        <w:t>Gjennomgår rutiner i tråd med OECDs nye retningslinjer</w:t>
      </w:r>
      <w:r>
        <w:rPr>
          <w:rFonts w:ascii="Calibri" w:hAnsi="Calibri"/>
        </w:rPr>
        <w:br/>
        <w:t>I tillegg til å gjøre en risikoanalyse i tråd med OECDs nye retningslinjer fra 2011, vil Sjøvik offentliggjøre krav til samarbeidspartnere og leverandører om menneskerettighetene og miljøet. Sjøvik vil også sikre at eksisterende rutiner for å motta klager fra enhver som er berørt av virksomheten tilfredsstiller kravene i OECDs retningslinjer, noe som blant annet innebærer at klageordningen er lett tilgjengelig, og å søke å løse bekymringsmeldinger og klager gjennom dialog.</w:t>
      </w:r>
      <w:r>
        <w:t xml:space="preserve"> </w:t>
      </w:r>
    </w:p>
    <w:p w:rsidR="006B1F45" w:rsidRDefault="006B1F45" w:rsidP="006B1F45">
      <w:pPr>
        <w:pStyle w:val="NormalWeb"/>
      </w:pPr>
      <w:r>
        <w:rPr>
          <w:rFonts w:ascii="Calibri" w:hAnsi="Calibri"/>
        </w:rPr>
        <w:t>Vest-Sahara er et sårbart område. Støttekomiteen for Vest-Sahara og Sjøvik AS er enige om at norske myndigheter bør gi klare råd til næringsliv i konfliktområder.</w:t>
      </w:r>
    </w:p>
    <w:p w:rsidR="006B1F45" w:rsidRDefault="006B1F45" w:rsidP="006B1F45">
      <w:pPr>
        <w:pStyle w:val="NormalWeb"/>
      </w:pPr>
      <w:r>
        <w:rPr>
          <w:rFonts w:ascii="Calibri" w:hAnsi="Calibri"/>
        </w:rPr>
        <w:t>- Partene har vist forståelse for hverandres synspunkter og vist en vilje til å samarbeide i det resultatet som felleserklæringen inneholder, fremhever mekler Oftedal Broch.</w:t>
      </w:r>
    </w:p>
    <w:p w:rsidR="006B1F45" w:rsidRDefault="006B1F45" w:rsidP="006B1F45">
      <w:pPr>
        <w:pStyle w:val="NormalWeb"/>
      </w:pPr>
      <w:r>
        <w:rPr>
          <w:rFonts w:ascii="Calibri" w:hAnsi="Calibri"/>
        </w:rPr>
        <w:t>Med felleserklæringen trekker SKVS den opprinnelige klagen til Norges OECD kontaktpunkt.</w:t>
      </w:r>
    </w:p>
    <w:p w:rsidR="006B1F45" w:rsidRDefault="006B1F45" w:rsidP="006B1F45">
      <w:pPr>
        <w:pStyle w:val="NormalWeb"/>
      </w:pPr>
      <w:r>
        <w:rPr>
          <w:rFonts w:ascii="Calibri" w:hAnsi="Calibri"/>
          <w:b/>
          <w:bCs/>
        </w:rPr>
        <w:t>Oppfordrer til særlig aktsomhet</w:t>
      </w:r>
      <w:r>
        <w:rPr>
          <w:rFonts w:ascii="Calibri" w:hAnsi="Calibri"/>
        </w:rPr>
        <w:br/>
        <w:t xml:space="preserve">Kontaktpunktets rolle i saken har vært begrenset til å legge til rette for dialog og mekling. </w:t>
      </w:r>
    </w:p>
    <w:p w:rsidR="006B1F45" w:rsidRDefault="006B1F45" w:rsidP="006B1F45">
      <w:pPr>
        <w:pStyle w:val="NormalWeb"/>
      </w:pPr>
      <w:r>
        <w:rPr>
          <w:rFonts w:ascii="Calibri" w:hAnsi="Calibri"/>
          <w:b/>
          <w:bCs/>
        </w:rPr>
        <w:t> - Kontaktpunktet understreker i vår sluttrapport på generelt grunnlag at bedrifter bør utvise særlig aktsomhet for å redusere risiko for at egen virksomhet blir involvert i menneskerettighetsbrudd i konfliktområder. Vest-Sahara er et omstridt område.  Det rapporteres jevnlig om menneskerettighetsbrudd, sier leder for Norges OECD kontaktpunkt, jusprofessor og dekan ved Universitetet i Oslo, Hans Petter Graver.</w:t>
      </w:r>
    </w:p>
    <w:p w:rsidR="006B1F45" w:rsidRDefault="006B1F45" w:rsidP="006B1F45">
      <w:pPr>
        <w:pStyle w:val="NormalWeb"/>
      </w:pPr>
      <w:r>
        <w:rPr>
          <w:rFonts w:ascii="Calibri" w:hAnsi="Calibri"/>
        </w:rPr>
        <w:t xml:space="preserve"> Pressekontakt: </w:t>
      </w:r>
      <w:r>
        <w:rPr>
          <w:rFonts w:ascii="Calibri" w:hAnsi="Calibri"/>
        </w:rPr>
        <w:br/>
        <w:t>Sjøvik, Hugo Matre 400 16 000</w:t>
      </w:r>
      <w:r>
        <w:rPr>
          <w:rFonts w:ascii="Calibri" w:hAnsi="Calibri"/>
        </w:rPr>
        <w:br/>
        <w:t>Støttekomiteen for Vest-Sahara, Erik Hagen 45 26 56 19</w:t>
      </w:r>
      <w:r>
        <w:rPr>
          <w:rFonts w:ascii="Calibri" w:hAnsi="Calibri"/>
        </w:rPr>
        <w:br/>
        <w:t>Mekler Lars Oftedal Broch 45 66 46 09</w:t>
      </w:r>
      <w:r>
        <w:rPr>
          <w:rFonts w:ascii="Calibri" w:hAnsi="Calibri"/>
        </w:rPr>
        <w:br/>
        <w:t xml:space="preserve">Hans Petter Graver </w:t>
      </w:r>
      <w:hyperlink r:id="rId5" w:tgtFrame="_blank" w:history="1">
        <w:r>
          <w:rPr>
            <w:rStyle w:val="Hyperkobling"/>
            <w:rFonts w:ascii="Calibri" w:hAnsi="Calibri"/>
          </w:rPr>
          <w:t>+ 49 157 3521 1520</w:t>
        </w:r>
      </w:hyperlink>
      <w:r>
        <w:t xml:space="preserve"> </w:t>
      </w:r>
    </w:p>
    <w:p w:rsidR="006B1F45" w:rsidRDefault="006B1F45" w:rsidP="006B1F45">
      <w:pPr>
        <w:pStyle w:val="NormalWeb"/>
      </w:pPr>
      <w:r>
        <w:rPr>
          <w:rFonts w:ascii="Calibri" w:hAnsi="Calibri"/>
        </w:rPr>
        <w:t>Faktaboks 1: Bakgrunn</w:t>
      </w:r>
      <w:r>
        <w:t xml:space="preserve"> </w:t>
      </w:r>
    </w:p>
    <w:p w:rsidR="006B1F45" w:rsidRDefault="006B1F45" w:rsidP="006B1F45">
      <w:pPr>
        <w:pStyle w:val="NormalWeb"/>
      </w:pPr>
      <w:r>
        <w:rPr>
          <w:rFonts w:ascii="Calibri" w:hAnsi="Calibri"/>
        </w:rPr>
        <w:t>Vest-Sahara er ifølge FN et ikke-selvstyrt område. Deler av Vest-Sahara er de facto kontrollert av Marokko. FN har hatt en fredsbevarende styrke i området (MINURSO) siden 1991, etter fredsavtalen mellom frigjøringsbevegelsen Polisario og Marokko.</w:t>
      </w:r>
    </w:p>
    <w:p w:rsidR="006B1F45" w:rsidRDefault="006B1F45" w:rsidP="006B1F45">
      <w:pPr>
        <w:pStyle w:val="NormalWeb"/>
      </w:pPr>
      <w:r>
        <w:rPr>
          <w:rFonts w:ascii="Calibri" w:hAnsi="Calibri"/>
        </w:rPr>
        <w:lastRenderedPageBreak/>
        <w:t>Faktaboks 2: Norges OECD kontaktpunkt</w:t>
      </w:r>
      <w:r>
        <w:rPr>
          <w:rFonts w:ascii="Calibri" w:hAnsi="Calibri"/>
        </w:rPr>
        <w:br/>
        <w:t>Norge er som medlem i Organisasjonen for økonomisk samarbeid og utvikling (OECD) forpliktet til å ha en ikke-rettslig klageordning for OECDs retningslinjer for ansvarlig næringsliv. Kontaktpunktet skal legge til rette for dialog og mekling. Norges OECD kontaktpunkt er et uavhengig utvalg utnevnt av regjeringen. Kontaktpunktet ledes av jusprofessor Hans Petter Graver ved UiO. I denne saken har kontaktpunktet leid inn tidligere høyesterettsdommer Lars Oftedal Broch som mekler. Mekler har hatt assistanse fra kontaktpunktet sekretariat, som er administrativt underlagt Utenriksdepartementet.</w:t>
      </w:r>
      <w:r>
        <w:t xml:space="preserve"> </w:t>
      </w:r>
    </w:p>
    <w:p w:rsidR="006B1F45" w:rsidRDefault="006B1F45" w:rsidP="006B1F45">
      <w:pPr>
        <w:pStyle w:val="NormalWeb"/>
      </w:pPr>
      <w:hyperlink r:id="rId6" w:tgtFrame="_blank" w:history="1">
        <w:r>
          <w:rPr>
            <w:rStyle w:val="Hyperkobling"/>
            <w:rFonts w:ascii="Calibri" w:hAnsi="Calibri"/>
          </w:rPr>
          <w:t>www.ansvarlignæringsliv.no</w:t>
        </w:r>
      </w:hyperlink>
    </w:p>
    <w:p w:rsidR="004F4BA5" w:rsidRDefault="004F4BA5"/>
    <w:sectPr w:rsidR="004F4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45"/>
    <w:rsid w:val="0000081B"/>
    <w:rsid w:val="000011AA"/>
    <w:rsid w:val="00003046"/>
    <w:rsid w:val="00003BC0"/>
    <w:rsid w:val="00005A4F"/>
    <w:rsid w:val="00006C3A"/>
    <w:rsid w:val="000074F0"/>
    <w:rsid w:val="00010133"/>
    <w:rsid w:val="000101DF"/>
    <w:rsid w:val="00011779"/>
    <w:rsid w:val="0001253E"/>
    <w:rsid w:val="000126C5"/>
    <w:rsid w:val="0001449A"/>
    <w:rsid w:val="000148AF"/>
    <w:rsid w:val="00014C44"/>
    <w:rsid w:val="00016859"/>
    <w:rsid w:val="00017A58"/>
    <w:rsid w:val="000202CA"/>
    <w:rsid w:val="00025651"/>
    <w:rsid w:val="00026410"/>
    <w:rsid w:val="00027792"/>
    <w:rsid w:val="00030966"/>
    <w:rsid w:val="00032CDA"/>
    <w:rsid w:val="000332D8"/>
    <w:rsid w:val="00035736"/>
    <w:rsid w:val="00035914"/>
    <w:rsid w:val="00036E27"/>
    <w:rsid w:val="00044E6D"/>
    <w:rsid w:val="000450FB"/>
    <w:rsid w:val="0004564B"/>
    <w:rsid w:val="00051425"/>
    <w:rsid w:val="00051D94"/>
    <w:rsid w:val="00053199"/>
    <w:rsid w:val="000538C6"/>
    <w:rsid w:val="00054056"/>
    <w:rsid w:val="00055BA8"/>
    <w:rsid w:val="00056446"/>
    <w:rsid w:val="0005713E"/>
    <w:rsid w:val="000571FF"/>
    <w:rsid w:val="00060C48"/>
    <w:rsid w:val="00060E9E"/>
    <w:rsid w:val="000619A3"/>
    <w:rsid w:val="00061AD4"/>
    <w:rsid w:val="000630CC"/>
    <w:rsid w:val="000658DF"/>
    <w:rsid w:val="00066292"/>
    <w:rsid w:val="00067A1B"/>
    <w:rsid w:val="0007057B"/>
    <w:rsid w:val="00072E32"/>
    <w:rsid w:val="00074694"/>
    <w:rsid w:val="000747FB"/>
    <w:rsid w:val="000763C1"/>
    <w:rsid w:val="00081523"/>
    <w:rsid w:val="0008308F"/>
    <w:rsid w:val="0008458A"/>
    <w:rsid w:val="00084950"/>
    <w:rsid w:val="000876C2"/>
    <w:rsid w:val="00087CB3"/>
    <w:rsid w:val="00090FE0"/>
    <w:rsid w:val="00091059"/>
    <w:rsid w:val="000937FD"/>
    <w:rsid w:val="000943EA"/>
    <w:rsid w:val="00094F76"/>
    <w:rsid w:val="00097152"/>
    <w:rsid w:val="000975DD"/>
    <w:rsid w:val="000A14B6"/>
    <w:rsid w:val="000A151A"/>
    <w:rsid w:val="000A2394"/>
    <w:rsid w:val="000A4967"/>
    <w:rsid w:val="000A6429"/>
    <w:rsid w:val="000B1A76"/>
    <w:rsid w:val="000B273D"/>
    <w:rsid w:val="000B2F02"/>
    <w:rsid w:val="000B33AE"/>
    <w:rsid w:val="000B36AA"/>
    <w:rsid w:val="000B4493"/>
    <w:rsid w:val="000B7A42"/>
    <w:rsid w:val="000B7CF2"/>
    <w:rsid w:val="000C0C3C"/>
    <w:rsid w:val="000C0D55"/>
    <w:rsid w:val="000C35F2"/>
    <w:rsid w:val="000C51E4"/>
    <w:rsid w:val="000C5DA6"/>
    <w:rsid w:val="000D1D9D"/>
    <w:rsid w:val="000D2018"/>
    <w:rsid w:val="000D351C"/>
    <w:rsid w:val="000D49F9"/>
    <w:rsid w:val="000D5E45"/>
    <w:rsid w:val="000D6F03"/>
    <w:rsid w:val="000D7FA9"/>
    <w:rsid w:val="000E0607"/>
    <w:rsid w:val="000E1456"/>
    <w:rsid w:val="000E25F9"/>
    <w:rsid w:val="000E2714"/>
    <w:rsid w:val="000E3406"/>
    <w:rsid w:val="000E3707"/>
    <w:rsid w:val="000E4458"/>
    <w:rsid w:val="000E5399"/>
    <w:rsid w:val="000E5482"/>
    <w:rsid w:val="000E5F21"/>
    <w:rsid w:val="000E743B"/>
    <w:rsid w:val="000F038E"/>
    <w:rsid w:val="000F324B"/>
    <w:rsid w:val="000F4A50"/>
    <w:rsid w:val="000F4D6F"/>
    <w:rsid w:val="000F6007"/>
    <w:rsid w:val="000F717A"/>
    <w:rsid w:val="000F757D"/>
    <w:rsid w:val="00101770"/>
    <w:rsid w:val="00102713"/>
    <w:rsid w:val="00105B25"/>
    <w:rsid w:val="001061A6"/>
    <w:rsid w:val="00111E86"/>
    <w:rsid w:val="00111ED8"/>
    <w:rsid w:val="00113AD7"/>
    <w:rsid w:val="00115864"/>
    <w:rsid w:val="00115C5A"/>
    <w:rsid w:val="0011617E"/>
    <w:rsid w:val="0012225B"/>
    <w:rsid w:val="00123912"/>
    <w:rsid w:val="00125BED"/>
    <w:rsid w:val="00130256"/>
    <w:rsid w:val="00132603"/>
    <w:rsid w:val="00133E56"/>
    <w:rsid w:val="001351A6"/>
    <w:rsid w:val="00135903"/>
    <w:rsid w:val="001376AC"/>
    <w:rsid w:val="00141C30"/>
    <w:rsid w:val="001420B7"/>
    <w:rsid w:val="0014471E"/>
    <w:rsid w:val="00146711"/>
    <w:rsid w:val="0014789D"/>
    <w:rsid w:val="00152018"/>
    <w:rsid w:val="00152526"/>
    <w:rsid w:val="00152E87"/>
    <w:rsid w:val="00153F75"/>
    <w:rsid w:val="00154EAC"/>
    <w:rsid w:val="001552F4"/>
    <w:rsid w:val="001575A9"/>
    <w:rsid w:val="00160408"/>
    <w:rsid w:val="0016234E"/>
    <w:rsid w:val="00162B59"/>
    <w:rsid w:val="00162CBC"/>
    <w:rsid w:val="0016321E"/>
    <w:rsid w:val="00165762"/>
    <w:rsid w:val="001659CC"/>
    <w:rsid w:val="00165F70"/>
    <w:rsid w:val="0016631B"/>
    <w:rsid w:val="00172A58"/>
    <w:rsid w:val="001734EA"/>
    <w:rsid w:val="00174AD3"/>
    <w:rsid w:val="00177057"/>
    <w:rsid w:val="00182569"/>
    <w:rsid w:val="00190584"/>
    <w:rsid w:val="00190D07"/>
    <w:rsid w:val="00192F64"/>
    <w:rsid w:val="00193C41"/>
    <w:rsid w:val="00193F36"/>
    <w:rsid w:val="00195DE8"/>
    <w:rsid w:val="001A12EB"/>
    <w:rsid w:val="001A15A7"/>
    <w:rsid w:val="001A1A58"/>
    <w:rsid w:val="001A1AAE"/>
    <w:rsid w:val="001A1E6E"/>
    <w:rsid w:val="001A2DE9"/>
    <w:rsid w:val="001A3FBC"/>
    <w:rsid w:val="001A69DC"/>
    <w:rsid w:val="001B20AA"/>
    <w:rsid w:val="001B2210"/>
    <w:rsid w:val="001B227A"/>
    <w:rsid w:val="001B46A1"/>
    <w:rsid w:val="001B6460"/>
    <w:rsid w:val="001B6926"/>
    <w:rsid w:val="001C0BC3"/>
    <w:rsid w:val="001C1849"/>
    <w:rsid w:val="001C1912"/>
    <w:rsid w:val="001C2458"/>
    <w:rsid w:val="001C3A31"/>
    <w:rsid w:val="001C4096"/>
    <w:rsid w:val="001C4A76"/>
    <w:rsid w:val="001D1ED7"/>
    <w:rsid w:val="001D24B4"/>
    <w:rsid w:val="001D3267"/>
    <w:rsid w:val="001D5282"/>
    <w:rsid w:val="001D6372"/>
    <w:rsid w:val="001D707A"/>
    <w:rsid w:val="001D793E"/>
    <w:rsid w:val="001E0801"/>
    <w:rsid w:val="001E1B63"/>
    <w:rsid w:val="001E1F54"/>
    <w:rsid w:val="001E1FD5"/>
    <w:rsid w:val="001E255D"/>
    <w:rsid w:val="001E2CAA"/>
    <w:rsid w:val="001E3194"/>
    <w:rsid w:val="001E4713"/>
    <w:rsid w:val="001E4CA2"/>
    <w:rsid w:val="001E4CB8"/>
    <w:rsid w:val="001F26EF"/>
    <w:rsid w:val="001F329F"/>
    <w:rsid w:val="001F7AE3"/>
    <w:rsid w:val="0020037A"/>
    <w:rsid w:val="002003E6"/>
    <w:rsid w:val="00200618"/>
    <w:rsid w:val="00201528"/>
    <w:rsid w:val="0020410A"/>
    <w:rsid w:val="00204A8E"/>
    <w:rsid w:val="002059C3"/>
    <w:rsid w:val="0020649E"/>
    <w:rsid w:val="0020668A"/>
    <w:rsid w:val="002070F0"/>
    <w:rsid w:val="00211276"/>
    <w:rsid w:val="002132DE"/>
    <w:rsid w:val="0021494B"/>
    <w:rsid w:val="00215F7A"/>
    <w:rsid w:val="00223EC5"/>
    <w:rsid w:val="0022561A"/>
    <w:rsid w:val="002264A1"/>
    <w:rsid w:val="00227367"/>
    <w:rsid w:val="00227E46"/>
    <w:rsid w:val="00227E8C"/>
    <w:rsid w:val="00231EAB"/>
    <w:rsid w:val="00232309"/>
    <w:rsid w:val="00234D5C"/>
    <w:rsid w:val="002361F2"/>
    <w:rsid w:val="002407AD"/>
    <w:rsid w:val="00240996"/>
    <w:rsid w:val="00240FCB"/>
    <w:rsid w:val="002465A8"/>
    <w:rsid w:val="00246C0F"/>
    <w:rsid w:val="0025183F"/>
    <w:rsid w:val="00254360"/>
    <w:rsid w:val="002548EE"/>
    <w:rsid w:val="00254ACA"/>
    <w:rsid w:val="0026135B"/>
    <w:rsid w:val="00262605"/>
    <w:rsid w:val="002629D8"/>
    <w:rsid w:val="00263E4C"/>
    <w:rsid w:val="0026478F"/>
    <w:rsid w:val="00264AB3"/>
    <w:rsid w:val="00265116"/>
    <w:rsid w:val="0026747C"/>
    <w:rsid w:val="00272E34"/>
    <w:rsid w:val="00275078"/>
    <w:rsid w:val="00280475"/>
    <w:rsid w:val="00280E28"/>
    <w:rsid w:val="00281D7C"/>
    <w:rsid w:val="0028263F"/>
    <w:rsid w:val="00282D57"/>
    <w:rsid w:val="00286D20"/>
    <w:rsid w:val="00287B18"/>
    <w:rsid w:val="0029278A"/>
    <w:rsid w:val="00292D65"/>
    <w:rsid w:val="0029456F"/>
    <w:rsid w:val="002A37D6"/>
    <w:rsid w:val="002A3A25"/>
    <w:rsid w:val="002A73BC"/>
    <w:rsid w:val="002B1D2F"/>
    <w:rsid w:val="002B1FF6"/>
    <w:rsid w:val="002B22F7"/>
    <w:rsid w:val="002B557A"/>
    <w:rsid w:val="002B7B64"/>
    <w:rsid w:val="002C183D"/>
    <w:rsid w:val="002C53CD"/>
    <w:rsid w:val="002C5729"/>
    <w:rsid w:val="002C6CAD"/>
    <w:rsid w:val="002C6DF6"/>
    <w:rsid w:val="002D14C6"/>
    <w:rsid w:val="002D2261"/>
    <w:rsid w:val="002D487D"/>
    <w:rsid w:val="002D6BE9"/>
    <w:rsid w:val="002D709A"/>
    <w:rsid w:val="002E2E4F"/>
    <w:rsid w:val="002E3690"/>
    <w:rsid w:val="002E4D31"/>
    <w:rsid w:val="002E4D93"/>
    <w:rsid w:val="002E5FF5"/>
    <w:rsid w:val="002E6117"/>
    <w:rsid w:val="002F1D0C"/>
    <w:rsid w:val="002F357F"/>
    <w:rsid w:val="002F66BF"/>
    <w:rsid w:val="003005B1"/>
    <w:rsid w:val="00301BDE"/>
    <w:rsid w:val="00306023"/>
    <w:rsid w:val="00306AD4"/>
    <w:rsid w:val="00316041"/>
    <w:rsid w:val="00316B57"/>
    <w:rsid w:val="00317938"/>
    <w:rsid w:val="00324C7E"/>
    <w:rsid w:val="00325CBA"/>
    <w:rsid w:val="00326066"/>
    <w:rsid w:val="0032693A"/>
    <w:rsid w:val="0033247D"/>
    <w:rsid w:val="00332EA8"/>
    <w:rsid w:val="00333EC4"/>
    <w:rsid w:val="00334991"/>
    <w:rsid w:val="003350F7"/>
    <w:rsid w:val="0033650F"/>
    <w:rsid w:val="0033744D"/>
    <w:rsid w:val="003374B6"/>
    <w:rsid w:val="00337AF6"/>
    <w:rsid w:val="00342746"/>
    <w:rsid w:val="003434F5"/>
    <w:rsid w:val="00344588"/>
    <w:rsid w:val="00345A08"/>
    <w:rsid w:val="003471D7"/>
    <w:rsid w:val="0035047D"/>
    <w:rsid w:val="003512F8"/>
    <w:rsid w:val="0035193A"/>
    <w:rsid w:val="00351D62"/>
    <w:rsid w:val="00352132"/>
    <w:rsid w:val="00354F94"/>
    <w:rsid w:val="00355231"/>
    <w:rsid w:val="00355FD6"/>
    <w:rsid w:val="00360BE1"/>
    <w:rsid w:val="00362358"/>
    <w:rsid w:val="00362EF8"/>
    <w:rsid w:val="00363483"/>
    <w:rsid w:val="00363DD3"/>
    <w:rsid w:val="00367593"/>
    <w:rsid w:val="00367A9E"/>
    <w:rsid w:val="003711C9"/>
    <w:rsid w:val="00375517"/>
    <w:rsid w:val="00375878"/>
    <w:rsid w:val="0037659A"/>
    <w:rsid w:val="00381505"/>
    <w:rsid w:val="003828DE"/>
    <w:rsid w:val="00383291"/>
    <w:rsid w:val="00384B74"/>
    <w:rsid w:val="00384C7B"/>
    <w:rsid w:val="00391ACE"/>
    <w:rsid w:val="0039296D"/>
    <w:rsid w:val="00393708"/>
    <w:rsid w:val="003946C9"/>
    <w:rsid w:val="00394F06"/>
    <w:rsid w:val="003A0A12"/>
    <w:rsid w:val="003A3086"/>
    <w:rsid w:val="003A347C"/>
    <w:rsid w:val="003A538F"/>
    <w:rsid w:val="003A6829"/>
    <w:rsid w:val="003B0239"/>
    <w:rsid w:val="003B0638"/>
    <w:rsid w:val="003B0A4B"/>
    <w:rsid w:val="003B4EDD"/>
    <w:rsid w:val="003B5823"/>
    <w:rsid w:val="003B5EE5"/>
    <w:rsid w:val="003B60EE"/>
    <w:rsid w:val="003B7CCA"/>
    <w:rsid w:val="003C1106"/>
    <w:rsid w:val="003C2377"/>
    <w:rsid w:val="003C3378"/>
    <w:rsid w:val="003C5C6C"/>
    <w:rsid w:val="003C62D2"/>
    <w:rsid w:val="003C6F01"/>
    <w:rsid w:val="003D1084"/>
    <w:rsid w:val="003D6542"/>
    <w:rsid w:val="003E036E"/>
    <w:rsid w:val="003E088E"/>
    <w:rsid w:val="003E2AE3"/>
    <w:rsid w:val="003E2F23"/>
    <w:rsid w:val="003E440B"/>
    <w:rsid w:val="003E6135"/>
    <w:rsid w:val="003E6CE2"/>
    <w:rsid w:val="003E6D32"/>
    <w:rsid w:val="003E7563"/>
    <w:rsid w:val="003F1139"/>
    <w:rsid w:val="003F29F8"/>
    <w:rsid w:val="003F458F"/>
    <w:rsid w:val="003F470E"/>
    <w:rsid w:val="003F4F3B"/>
    <w:rsid w:val="003F64BA"/>
    <w:rsid w:val="003F6DED"/>
    <w:rsid w:val="0040017B"/>
    <w:rsid w:val="00402007"/>
    <w:rsid w:val="00403F55"/>
    <w:rsid w:val="00403FD7"/>
    <w:rsid w:val="00404540"/>
    <w:rsid w:val="0040625F"/>
    <w:rsid w:val="004071A3"/>
    <w:rsid w:val="00410E1E"/>
    <w:rsid w:val="00410FC6"/>
    <w:rsid w:val="004114F3"/>
    <w:rsid w:val="004116E9"/>
    <w:rsid w:val="004117D3"/>
    <w:rsid w:val="0041262B"/>
    <w:rsid w:val="00414F33"/>
    <w:rsid w:val="0041579A"/>
    <w:rsid w:val="004157B0"/>
    <w:rsid w:val="00425C34"/>
    <w:rsid w:val="00425DAC"/>
    <w:rsid w:val="004269EE"/>
    <w:rsid w:val="00426AC8"/>
    <w:rsid w:val="004310D9"/>
    <w:rsid w:val="00432872"/>
    <w:rsid w:val="00440025"/>
    <w:rsid w:val="00440A6C"/>
    <w:rsid w:val="00442AF3"/>
    <w:rsid w:val="00445B9B"/>
    <w:rsid w:val="00446A51"/>
    <w:rsid w:val="004513FF"/>
    <w:rsid w:val="0045192D"/>
    <w:rsid w:val="004554F3"/>
    <w:rsid w:val="00456327"/>
    <w:rsid w:val="004566B2"/>
    <w:rsid w:val="00456BF1"/>
    <w:rsid w:val="00460827"/>
    <w:rsid w:val="004610DD"/>
    <w:rsid w:val="0046242D"/>
    <w:rsid w:val="004629E8"/>
    <w:rsid w:val="00463B4A"/>
    <w:rsid w:val="00464846"/>
    <w:rsid w:val="00465A91"/>
    <w:rsid w:val="0046630C"/>
    <w:rsid w:val="004665C1"/>
    <w:rsid w:val="00466787"/>
    <w:rsid w:val="004668CA"/>
    <w:rsid w:val="004675E0"/>
    <w:rsid w:val="00471627"/>
    <w:rsid w:val="00471E93"/>
    <w:rsid w:val="0047332F"/>
    <w:rsid w:val="004742B2"/>
    <w:rsid w:val="004748A8"/>
    <w:rsid w:val="00474C64"/>
    <w:rsid w:val="00481940"/>
    <w:rsid w:val="00481A18"/>
    <w:rsid w:val="00481D1C"/>
    <w:rsid w:val="00490569"/>
    <w:rsid w:val="00490970"/>
    <w:rsid w:val="00490B32"/>
    <w:rsid w:val="004922E2"/>
    <w:rsid w:val="004932DA"/>
    <w:rsid w:val="00493969"/>
    <w:rsid w:val="00497A7B"/>
    <w:rsid w:val="004A0194"/>
    <w:rsid w:val="004A136C"/>
    <w:rsid w:val="004A1ABB"/>
    <w:rsid w:val="004A3969"/>
    <w:rsid w:val="004A5C6B"/>
    <w:rsid w:val="004A643B"/>
    <w:rsid w:val="004A64E5"/>
    <w:rsid w:val="004A7645"/>
    <w:rsid w:val="004A7CC5"/>
    <w:rsid w:val="004B0FA4"/>
    <w:rsid w:val="004B29A5"/>
    <w:rsid w:val="004B30B0"/>
    <w:rsid w:val="004B57E2"/>
    <w:rsid w:val="004C0B6E"/>
    <w:rsid w:val="004C0D5A"/>
    <w:rsid w:val="004C1F9F"/>
    <w:rsid w:val="004C38E0"/>
    <w:rsid w:val="004C4505"/>
    <w:rsid w:val="004C6E56"/>
    <w:rsid w:val="004D25F9"/>
    <w:rsid w:val="004D476C"/>
    <w:rsid w:val="004D4889"/>
    <w:rsid w:val="004D5409"/>
    <w:rsid w:val="004D6930"/>
    <w:rsid w:val="004D6D3B"/>
    <w:rsid w:val="004D6DB1"/>
    <w:rsid w:val="004E5F3A"/>
    <w:rsid w:val="004F145F"/>
    <w:rsid w:val="004F2640"/>
    <w:rsid w:val="004F38AF"/>
    <w:rsid w:val="004F4BA5"/>
    <w:rsid w:val="004F7765"/>
    <w:rsid w:val="004F7A19"/>
    <w:rsid w:val="00506D6B"/>
    <w:rsid w:val="00506E8B"/>
    <w:rsid w:val="005072E5"/>
    <w:rsid w:val="00507A07"/>
    <w:rsid w:val="0051072D"/>
    <w:rsid w:val="00512099"/>
    <w:rsid w:val="00514B95"/>
    <w:rsid w:val="00522550"/>
    <w:rsid w:val="00523FED"/>
    <w:rsid w:val="0052417A"/>
    <w:rsid w:val="005250E1"/>
    <w:rsid w:val="005254C1"/>
    <w:rsid w:val="00530879"/>
    <w:rsid w:val="00531E24"/>
    <w:rsid w:val="00533E31"/>
    <w:rsid w:val="00536F49"/>
    <w:rsid w:val="00537F02"/>
    <w:rsid w:val="005411E1"/>
    <w:rsid w:val="00541713"/>
    <w:rsid w:val="0054171E"/>
    <w:rsid w:val="00542C3D"/>
    <w:rsid w:val="005432A8"/>
    <w:rsid w:val="00545BEF"/>
    <w:rsid w:val="005468C5"/>
    <w:rsid w:val="00546949"/>
    <w:rsid w:val="00551C27"/>
    <w:rsid w:val="00551D31"/>
    <w:rsid w:val="00552630"/>
    <w:rsid w:val="00552E59"/>
    <w:rsid w:val="00553621"/>
    <w:rsid w:val="00553C26"/>
    <w:rsid w:val="0055782B"/>
    <w:rsid w:val="00560283"/>
    <w:rsid w:val="00560A3E"/>
    <w:rsid w:val="00560FB8"/>
    <w:rsid w:val="00562F37"/>
    <w:rsid w:val="00563E14"/>
    <w:rsid w:val="005652D6"/>
    <w:rsid w:val="00565587"/>
    <w:rsid w:val="005668C6"/>
    <w:rsid w:val="005668D2"/>
    <w:rsid w:val="005674C0"/>
    <w:rsid w:val="00567623"/>
    <w:rsid w:val="00567AAD"/>
    <w:rsid w:val="0057111A"/>
    <w:rsid w:val="00574401"/>
    <w:rsid w:val="005763D5"/>
    <w:rsid w:val="00580DC7"/>
    <w:rsid w:val="005815A5"/>
    <w:rsid w:val="00581B3B"/>
    <w:rsid w:val="0058271C"/>
    <w:rsid w:val="00584A98"/>
    <w:rsid w:val="00584F21"/>
    <w:rsid w:val="00585132"/>
    <w:rsid w:val="0058604A"/>
    <w:rsid w:val="00590CC8"/>
    <w:rsid w:val="0059161F"/>
    <w:rsid w:val="00594446"/>
    <w:rsid w:val="00596A0C"/>
    <w:rsid w:val="005975D5"/>
    <w:rsid w:val="005A01EF"/>
    <w:rsid w:val="005A04B4"/>
    <w:rsid w:val="005A15C7"/>
    <w:rsid w:val="005A282F"/>
    <w:rsid w:val="005A39E8"/>
    <w:rsid w:val="005A4C46"/>
    <w:rsid w:val="005A5BA6"/>
    <w:rsid w:val="005A62C8"/>
    <w:rsid w:val="005B26BD"/>
    <w:rsid w:val="005C03A8"/>
    <w:rsid w:val="005C10D2"/>
    <w:rsid w:val="005C39C8"/>
    <w:rsid w:val="005C4EA5"/>
    <w:rsid w:val="005C7A3E"/>
    <w:rsid w:val="005C7BCA"/>
    <w:rsid w:val="005D4416"/>
    <w:rsid w:val="005D44F5"/>
    <w:rsid w:val="005D460E"/>
    <w:rsid w:val="005D6C90"/>
    <w:rsid w:val="005D6DE4"/>
    <w:rsid w:val="005E3595"/>
    <w:rsid w:val="005E548D"/>
    <w:rsid w:val="005E5722"/>
    <w:rsid w:val="005E6C0E"/>
    <w:rsid w:val="005E6E1A"/>
    <w:rsid w:val="005E79BB"/>
    <w:rsid w:val="005F022E"/>
    <w:rsid w:val="005F0A32"/>
    <w:rsid w:val="005F1594"/>
    <w:rsid w:val="005F18BB"/>
    <w:rsid w:val="005F2781"/>
    <w:rsid w:val="005F43AE"/>
    <w:rsid w:val="005F46EB"/>
    <w:rsid w:val="005F4DB9"/>
    <w:rsid w:val="00600272"/>
    <w:rsid w:val="00600326"/>
    <w:rsid w:val="0060067B"/>
    <w:rsid w:val="00600E33"/>
    <w:rsid w:val="00600E41"/>
    <w:rsid w:val="00603D76"/>
    <w:rsid w:val="00604DEE"/>
    <w:rsid w:val="00606A6A"/>
    <w:rsid w:val="006079B7"/>
    <w:rsid w:val="00612E32"/>
    <w:rsid w:val="006146B7"/>
    <w:rsid w:val="00615C62"/>
    <w:rsid w:val="00615E0D"/>
    <w:rsid w:val="00616D55"/>
    <w:rsid w:val="00617796"/>
    <w:rsid w:val="00620069"/>
    <w:rsid w:val="00621630"/>
    <w:rsid w:val="006230E6"/>
    <w:rsid w:val="00623EE6"/>
    <w:rsid w:val="006250C3"/>
    <w:rsid w:val="00625C28"/>
    <w:rsid w:val="006265D8"/>
    <w:rsid w:val="00632B98"/>
    <w:rsid w:val="00632DB9"/>
    <w:rsid w:val="006340A3"/>
    <w:rsid w:val="00635ACB"/>
    <w:rsid w:val="00641BE9"/>
    <w:rsid w:val="006429CB"/>
    <w:rsid w:val="00646C3A"/>
    <w:rsid w:val="00652562"/>
    <w:rsid w:val="00653463"/>
    <w:rsid w:val="00653AEB"/>
    <w:rsid w:val="00654C85"/>
    <w:rsid w:val="00656DE5"/>
    <w:rsid w:val="00660BE5"/>
    <w:rsid w:val="006614C6"/>
    <w:rsid w:val="0066252E"/>
    <w:rsid w:val="0066356B"/>
    <w:rsid w:val="0066590B"/>
    <w:rsid w:val="00673F5B"/>
    <w:rsid w:val="00674AC6"/>
    <w:rsid w:val="00676B7F"/>
    <w:rsid w:val="0068641A"/>
    <w:rsid w:val="00687E42"/>
    <w:rsid w:val="00690299"/>
    <w:rsid w:val="00690A83"/>
    <w:rsid w:val="00692A1F"/>
    <w:rsid w:val="00693089"/>
    <w:rsid w:val="006946BD"/>
    <w:rsid w:val="00696AE4"/>
    <w:rsid w:val="006A042E"/>
    <w:rsid w:val="006A243D"/>
    <w:rsid w:val="006A2FDD"/>
    <w:rsid w:val="006A49F5"/>
    <w:rsid w:val="006A4C95"/>
    <w:rsid w:val="006A5125"/>
    <w:rsid w:val="006A64CD"/>
    <w:rsid w:val="006A79A5"/>
    <w:rsid w:val="006A7DD2"/>
    <w:rsid w:val="006B1F45"/>
    <w:rsid w:val="006B2A88"/>
    <w:rsid w:val="006B347A"/>
    <w:rsid w:val="006B480B"/>
    <w:rsid w:val="006B4CA8"/>
    <w:rsid w:val="006B5454"/>
    <w:rsid w:val="006B5CDE"/>
    <w:rsid w:val="006B61A6"/>
    <w:rsid w:val="006B6B6A"/>
    <w:rsid w:val="006B6F21"/>
    <w:rsid w:val="006B75B0"/>
    <w:rsid w:val="006B777D"/>
    <w:rsid w:val="006C1059"/>
    <w:rsid w:val="006C3338"/>
    <w:rsid w:val="006C56E1"/>
    <w:rsid w:val="006C5CEB"/>
    <w:rsid w:val="006C6AF2"/>
    <w:rsid w:val="006D185F"/>
    <w:rsid w:val="006D25AD"/>
    <w:rsid w:val="006D32F9"/>
    <w:rsid w:val="006D402D"/>
    <w:rsid w:val="006D49C6"/>
    <w:rsid w:val="006E0576"/>
    <w:rsid w:val="006E1A6D"/>
    <w:rsid w:val="006E3C05"/>
    <w:rsid w:val="006E4C1F"/>
    <w:rsid w:val="006E52C1"/>
    <w:rsid w:val="006E737F"/>
    <w:rsid w:val="006F1429"/>
    <w:rsid w:val="006F398B"/>
    <w:rsid w:val="006F483F"/>
    <w:rsid w:val="006F540C"/>
    <w:rsid w:val="00700DDE"/>
    <w:rsid w:val="007051BA"/>
    <w:rsid w:val="007051D6"/>
    <w:rsid w:val="007059F4"/>
    <w:rsid w:val="00705DDC"/>
    <w:rsid w:val="0070694E"/>
    <w:rsid w:val="007069E7"/>
    <w:rsid w:val="007102BD"/>
    <w:rsid w:val="007107F5"/>
    <w:rsid w:val="00710DE5"/>
    <w:rsid w:val="00715A8B"/>
    <w:rsid w:val="0071686E"/>
    <w:rsid w:val="00722B11"/>
    <w:rsid w:val="00722BAD"/>
    <w:rsid w:val="007258AB"/>
    <w:rsid w:val="00726AC3"/>
    <w:rsid w:val="00727431"/>
    <w:rsid w:val="00730799"/>
    <w:rsid w:val="00731181"/>
    <w:rsid w:val="00732681"/>
    <w:rsid w:val="00733109"/>
    <w:rsid w:val="007336D4"/>
    <w:rsid w:val="007352F9"/>
    <w:rsid w:val="00737143"/>
    <w:rsid w:val="0074021C"/>
    <w:rsid w:val="0074244D"/>
    <w:rsid w:val="00742913"/>
    <w:rsid w:val="007441A5"/>
    <w:rsid w:val="007442F7"/>
    <w:rsid w:val="0074680C"/>
    <w:rsid w:val="00747941"/>
    <w:rsid w:val="00747FD4"/>
    <w:rsid w:val="00750C74"/>
    <w:rsid w:val="00751A40"/>
    <w:rsid w:val="00751E5A"/>
    <w:rsid w:val="007535B6"/>
    <w:rsid w:val="00753D4F"/>
    <w:rsid w:val="007546E3"/>
    <w:rsid w:val="00757038"/>
    <w:rsid w:val="007570E8"/>
    <w:rsid w:val="00757613"/>
    <w:rsid w:val="00757809"/>
    <w:rsid w:val="007609BD"/>
    <w:rsid w:val="00763131"/>
    <w:rsid w:val="00763431"/>
    <w:rsid w:val="00764B31"/>
    <w:rsid w:val="00765197"/>
    <w:rsid w:val="0076716C"/>
    <w:rsid w:val="007675A8"/>
    <w:rsid w:val="00767C52"/>
    <w:rsid w:val="007701A8"/>
    <w:rsid w:val="00771160"/>
    <w:rsid w:val="00775200"/>
    <w:rsid w:val="007803AC"/>
    <w:rsid w:val="007833F7"/>
    <w:rsid w:val="007855B7"/>
    <w:rsid w:val="0078747B"/>
    <w:rsid w:val="00787C2F"/>
    <w:rsid w:val="00790E1F"/>
    <w:rsid w:val="00792514"/>
    <w:rsid w:val="007930E6"/>
    <w:rsid w:val="007932A2"/>
    <w:rsid w:val="00793ED1"/>
    <w:rsid w:val="0079652B"/>
    <w:rsid w:val="00797DDE"/>
    <w:rsid w:val="007A1D4C"/>
    <w:rsid w:val="007A2BA8"/>
    <w:rsid w:val="007A5297"/>
    <w:rsid w:val="007A6074"/>
    <w:rsid w:val="007A6B9A"/>
    <w:rsid w:val="007A6CEA"/>
    <w:rsid w:val="007B0B71"/>
    <w:rsid w:val="007B0D10"/>
    <w:rsid w:val="007B103E"/>
    <w:rsid w:val="007B1D97"/>
    <w:rsid w:val="007B2070"/>
    <w:rsid w:val="007B24FA"/>
    <w:rsid w:val="007B2AE6"/>
    <w:rsid w:val="007B4746"/>
    <w:rsid w:val="007B6A68"/>
    <w:rsid w:val="007B7A6F"/>
    <w:rsid w:val="007C0B3C"/>
    <w:rsid w:val="007C1564"/>
    <w:rsid w:val="007C269B"/>
    <w:rsid w:val="007C7233"/>
    <w:rsid w:val="007C7365"/>
    <w:rsid w:val="007D37EC"/>
    <w:rsid w:val="007E0E2C"/>
    <w:rsid w:val="007E1418"/>
    <w:rsid w:val="007E23C0"/>
    <w:rsid w:val="007E2975"/>
    <w:rsid w:val="007E427F"/>
    <w:rsid w:val="007E5B84"/>
    <w:rsid w:val="007F0C09"/>
    <w:rsid w:val="007F1FA9"/>
    <w:rsid w:val="007F48F4"/>
    <w:rsid w:val="007F634D"/>
    <w:rsid w:val="007F673F"/>
    <w:rsid w:val="007F746E"/>
    <w:rsid w:val="0080038F"/>
    <w:rsid w:val="00802F65"/>
    <w:rsid w:val="00803709"/>
    <w:rsid w:val="00807452"/>
    <w:rsid w:val="008168EA"/>
    <w:rsid w:val="008170EE"/>
    <w:rsid w:val="00817A1D"/>
    <w:rsid w:val="00820F6E"/>
    <w:rsid w:val="00823518"/>
    <w:rsid w:val="00823B0B"/>
    <w:rsid w:val="00824219"/>
    <w:rsid w:val="00824A85"/>
    <w:rsid w:val="00824E20"/>
    <w:rsid w:val="0082583A"/>
    <w:rsid w:val="00826B98"/>
    <w:rsid w:val="0082786D"/>
    <w:rsid w:val="00827B90"/>
    <w:rsid w:val="0083109D"/>
    <w:rsid w:val="00834872"/>
    <w:rsid w:val="0083620A"/>
    <w:rsid w:val="00837C41"/>
    <w:rsid w:val="00837D89"/>
    <w:rsid w:val="00841C0E"/>
    <w:rsid w:val="0084477C"/>
    <w:rsid w:val="00846A26"/>
    <w:rsid w:val="00851025"/>
    <w:rsid w:val="008518CD"/>
    <w:rsid w:val="008527BB"/>
    <w:rsid w:val="00852EAD"/>
    <w:rsid w:val="00853C2C"/>
    <w:rsid w:val="00855C8D"/>
    <w:rsid w:val="00857529"/>
    <w:rsid w:val="0086057D"/>
    <w:rsid w:val="00860852"/>
    <w:rsid w:val="00861E55"/>
    <w:rsid w:val="008630B1"/>
    <w:rsid w:val="00864194"/>
    <w:rsid w:val="00865248"/>
    <w:rsid w:val="008658C6"/>
    <w:rsid w:val="00866746"/>
    <w:rsid w:val="00866B86"/>
    <w:rsid w:val="00867619"/>
    <w:rsid w:val="008748CE"/>
    <w:rsid w:val="0087612D"/>
    <w:rsid w:val="0087671D"/>
    <w:rsid w:val="008770FB"/>
    <w:rsid w:val="008772F0"/>
    <w:rsid w:val="00880C59"/>
    <w:rsid w:val="008812B3"/>
    <w:rsid w:val="00881B90"/>
    <w:rsid w:val="008826C7"/>
    <w:rsid w:val="00884EF4"/>
    <w:rsid w:val="00884F17"/>
    <w:rsid w:val="008855E9"/>
    <w:rsid w:val="00890621"/>
    <w:rsid w:val="008947F6"/>
    <w:rsid w:val="008A0BE3"/>
    <w:rsid w:val="008A0FB0"/>
    <w:rsid w:val="008A1671"/>
    <w:rsid w:val="008A23F5"/>
    <w:rsid w:val="008A267B"/>
    <w:rsid w:val="008A2992"/>
    <w:rsid w:val="008A4534"/>
    <w:rsid w:val="008A4ED2"/>
    <w:rsid w:val="008A6689"/>
    <w:rsid w:val="008A6E09"/>
    <w:rsid w:val="008B13D0"/>
    <w:rsid w:val="008B29D0"/>
    <w:rsid w:val="008B4CBC"/>
    <w:rsid w:val="008B5EF4"/>
    <w:rsid w:val="008B65C8"/>
    <w:rsid w:val="008B721E"/>
    <w:rsid w:val="008B7C4D"/>
    <w:rsid w:val="008C1BEF"/>
    <w:rsid w:val="008C1D86"/>
    <w:rsid w:val="008C20B7"/>
    <w:rsid w:val="008C21B7"/>
    <w:rsid w:val="008C2652"/>
    <w:rsid w:val="008C49C8"/>
    <w:rsid w:val="008C5665"/>
    <w:rsid w:val="008C5723"/>
    <w:rsid w:val="008C6DED"/>
    <w:rsid w:val="008D02B5"/>
    <w:rsid w:val="008D1776"/>
    <w:rsid w:val="008D4F84"/>
    <w:rsid w:val="008D5353"/>
    <w:rsid w:val="008D63B5"/>
    <w:rsid w:val="008D68DC"/>
    <w:rsid w:val="008D75D6"/>
    <w:rsid w:val="008D7A1C"/>
    <w:rsid w:val="008E2721"/>
    <w:rsid w:val="008E2B8B"/>
    <w:rsid w:val="008E56EC"/>
    <w:rsid w:val="008E6C7A"/>
    <w:rsid w:val="008F0A6C"/>
    <w:rsid w:val="008F2BB3"/>
    <w:rsid w:val="008F51D7"/>
    <w:rsid w:val="008F5281"/>
    <w:rsid w:val="008F6503"/>
    <w:rsid w:val="008F6D56"/>
    <w:rsid w:val="008F7901"/>
    <w:rsid w:val="008F7E98"/>
    <w:rsid w:val="009025CE"/>
    <w:rsid w:val="00903436"/>
    <w:rsid w:val="009039C0"/>
    <w:rsid w:val="0090486B"/>
    <w:rsid w:val="00905BD3"/>
    <w:rsid w:val="00905CEC"/>
    <w:rsid w:val="00907001"/>
    <w:rsid w:val="00911023"/>
    <w:rsid w:val="009112AA"/>
    <w:rsid w:val="00912505"/>
    <w:rsid w:val="00913A47"/>
    <w:rsid w:val="009165CD"/>
    <w:rsid w:val="00920CC7"/>
    <w:rsid w:val="0092145C"/>
    <w:rsid w:val="00924254"/>
    <w:rsid w:val="009245FC"/>
    <w:rsid w:val="00925E20"/>
    <w:rsid w:val="00927689"/>
    <w:rsid w:val="00927731"/>
    <w:rsid w:val="00927990"/>
    <w:rsid w:val="00931E0D"/>
    <w:rsid w:val="00932460"/>
    <w:rsid w:val="00933D14"/>
    <w:rsid w:val="0093490E"/>
    <w:rsid w:val="0093555F"/>
    <w:rsid w:val="0093569C"/>
    <w:rsid w:val="00935C19"/>
    <w:rsid w:val="0093637A"/>
    <w:rsid w:val="00940DA1"/>
    <w:rsid w:val="009411B0"/>
    <w:rsid w:val="00942534"/>
    <w:rsid w:val="0094346E"/>
    <w:rsid w:val="00944D94"/>
    <w:rsid w:val="00946EE3"/>
    <w:rsid w:val="0094752A"/>
    <w:rsid w:val="00950D4F"/>
    <w:rsid w:val="0095151C"/>
    <w:rsid w:val="009519A3"/>
    <w:rsid w:val="00954163"/>
    <w:rsid w:val="0095631A"/>
    <w:rsid w:val="009564E2"/>
    <w:rsid w:val="0095651C"/>
    <w:rsid w:val="00956575"/>
    <w:rsid w:val="00957F8D"/>
    <w:rsid w:val="009611A2"/>
    <w:rsid w:val="009625BC"/>
    <w:rsid w:val="0096442C"/>
    <w:rsid w:val="009651C2"/>
    <w:rsid w:val="0096653A"/>
    <w:rsid w:val="009708CE"/>
    <w:rsid w:val="00970DB5"/>
    <w:rsid w:val="009713EF"/>
    <w:rsid w:val="00971C51"/>
    <w:rsid w:val="0097415C"/>
    <w:rsid w:val="00975F81"/>
    <w:rsid w:val="00976AB0"/>
    <w:rsid w:val="00977902"/>
    <w:rsid w:val="00980E6F"/>
    <w:rsid w:val="009817CD"/>
    <w:rsid w:val="0098188C"/>
    <w:rsid w:val="0098255A"/>
    <w:rsid w:val="0098430E"/>
    <w:rsid w:val="00984355"/>
    <w:rsid w:val="00984AD0"/>
    <w:rsid w:val="00985A2B"/>
    <w:rsid w:val="00986505"/>
    <w:rsid w:val="00986DD2"/>
    <w:rsid w:val="0098748D"/>
    <w:rsid w:val="00992D75"/>
    <w:rsid w:val="00993251"/>
    <w:rsid w:val="00993A3F"/>
    <w:rsid w:val="00994229"/>
    <w:rsid w:val="0099471E"/>
    <w:rsid w:val="0099647B"/>
    <w:rsid w:val="009A1567"/>
    <w:rsid w:val="009A2180"/>
    <w:rsid w:val="009A469C"/>
    <w:rsid w:val="009B0CD8"/>
    <w:rsid w:val="009B21BD"/>
    <w:rsid w:val="009B64C0"/>
    <w:rsid w:val="009B70E2"/>
    <w:rsid w:val="009B7EBA"/>
    <w:rsid w:val="009C147E"/>
    <w:rsid w:val="009C207B"/>
    <w:rsid w:val="009C2DD0"/>
    <w:rsid w:val="009C76A6"/>
    <w:rsid w:val="009D1EEE"/>
    <w:rsid w:val="009D28FE"/>
    <w:rsid w:val="009D293F"/>
    <w:rsid w:val="009D486E"/>
    <w:rsid w:val="009D5809"/>
    <w:rsid w:val="009D5ABC"/>
    <w:rsid w:val="009D7C89"/>
    <w:rsid w:val="009E591F"/>
    <w:rsid w:val="009F3367"/>
    <w:rsid w:val="009F42BC"/>
    <w:rsid w:val="009F4A6D"/>
    <w:rsid w:val="009F50FD"/>
    <w:rsid w:val="009F62E7"/>
    <w:rsid w:val="009F63DB"/>
    <w:rsid w:val="009F7388"/>
    <w:rsid w:val="00A01FF0"/>
    <w:rsid w:val="00A02000"/>
    <w:rsid w:val="00A04D86"/>
    <w:rsid w:val="00A05D34"/>
    <w:rsid w:val="00A071E4"/>
    <w:rsid w:val="00A14CDF"/>
    <w:rsid w:val="00A17901"/>
    <w:rsid w:val="00A17911"/>
    <w:rsid w:val="00A2147A"/>
    <w:rsid w:val="00A21762"/>
    <w:rsid w:val="00A21B85"/>
    <w:rsid w:val="00A22343"/>
    <w:rsid w:val="00A227C3"/>
    <w:rsid w:val="00A246F3"/>
    <w:rsid w:val="00A258CE"/>
    <w:rsid w:val="00A26487"/>
    <w:rsid w:val="00A2700B"/>
    <w:rsid w:val="00A30492"/>
    <w:rsid w:val="00A3064A"/>
    <w:rsid w:val="00A307DA"/>
    <w:rsid w:val="00A30E10"/>
    <w:rsid w:val="00A31908"/>
    <w:rsid w:val="00A3357D"/>
    <w:rsid w:val="00A3499C"/>
    <w:rsid w:val="00A34DF8"/>
    <w:rsid w:val="00A35DCB"/>
    <w:rsid w:val="00A36814"/>
    <w:rsid w:val="00A37F5D"/>
    <w:rsid w:val="00A40253"/>
    <w:rsid w:val="00A40343"/>
    <w:rsid w:val="00A403C8"/>
    <w:rsid w:val="00A40706"/>
    <w:rsid w:val="00A41839"/>
    <w:rsid w:val="00A43A13"/>
    <w:rsid w:val="00A43C43"/>
    <w:rsid w:val="00A43D33"/>
    <w:rsid w:val="00A44258"/>
    <w:rsid w:val="00A468B5"/>
    <w:rsid w:val="00A520C6"/>
    <w:rsid w:val="00A548EB"/>
    <w:rsid w:val="00A55BAC"/>
    <w:rsid w:val="00A567DA"/>
    <w:rsid w:val="00A57F32"/>
    <w:rsid w:val="00A607A3"/>
    <w:rsid w:val="00A6204A"/>
    <w:rsid w:val="00A62329"/>
    <w:rsid w:val="00A62538"/>
    <w:rsid w:val="00A62DB4"/>
    <w:rsid w:val="00A646AC"/>
    <w:rsid w:val="00A65089"/>
    <w:rsid w:val="00A657AA"/>
    <w:rsid w:val="00A65A30"/>
    <w:rsid w:val="00A735D7"/>
    <w:rsid w:val="00A73853"/>
    <w:rsid w:val="00A77330"/>
    <w:rsid w:val="00A77F31"/>
    <w:rsid w:val="00A8065E"/>
    <w:rsid w:val="00A80B83"/>
    <w:rsid w:val="00A81A38"/>
    <w:rsid w:val="00A826F3"/>
    <w:rsid w:val="00A8302A"/>
    <w:rsid w:val="00A85BE4"/>
    <w:rsid w:val="00A87785"/>
    <w:rsid w:val="00A90CF4"/>
    <w:rsid w:val="00A91214"/>
    <w:rsid w:val="00A91A6D"/>
    <w:rsid w:val="00A9213B"/>
    <w:rsid w:val="00A9379E"/>
    <w:rsid w:val="00A93F87"/>
    <w:rsid w:val="00A94A67"/>
    <w:rsid w:val="00A95491"/>
    <w:rsid w:val="00A957AA"/>
    <w:rsid w:val="00A965C4"/>
    <w:rsid w:val="00A97924"/>
    <w:rsid w:val="00A97D56"/>
    <w:rsid w:val="00AA2258"/>
    <w:rsid w:val="00AA3B24"/>
    <w:rsid w:val="00AA4FB3"/>
    <w:rsid w:val="00AA52BA"/>
    <w:rsid w:val="00AA6DE5"/>
    <w:rsid w:val="00AA70E3"/>
    <w:rsid w:val="00AB1176"/>
    <w:rsid w:val="00AB2221"/>
    <w:rsid w:val="00AB2BD0"/>
    <w:rsid w:val="00AB3EF8"/>
    <w:rsid w:val="00AB423B"/>
    <w:rsid w:val="00AB5CD9"/>
    <w:rsid w:val="00AC0256"/>
    <w:rsid w:val="00AC1408"/>
    <w:rsid w:val="00AC4A28"/>
    <w:rsid w:val="00AC5874"/>
    <w:rsid w:val="00AC697E"/>
    <w:rsid w:val="00AC78D5"/>
    <w:rsid w:val="00AD1D51"/>
    <w:rsid w:val="00AD20F9"/>
    <w:rsid w:val="00AD2ED0"/>
    <w:rsid w:val="00AD4D02"/>
    <w:rsid w:val="00AD6B77"/>
    <w:rsid w:val="00AD6D35"/>
    <w:rsid w:val="00AD78D4"/>
    <w:rsid w:val="00AE02DA"/>
    <w:rsid w:val="00AE163F"/>
    <w:rsid w:val="00AE1BD0"/>
    <w:rsid w:val="00AE2F2C"/>
    <w:rsid w:val="00AE2F66"/>
    <w:rsid w:val="00AE307E"/>
    <w:rsid w:val="00AE3199"/>
    <w:rsid w:val="00AE4883"/>
    <w:rsid w:val="00AE52DE"/>
    <w:rsid w:val="00AE5B0C"/>
    <w:rsid w:val="00AE7377"/>
    <w:rsid w:val="00AF54DC"/>
    <w:rsid w:val="00AF6017"/>
    <w:rsid w:val="00AF65D8"/>
    <w:rsid w:val="00AF6FDD"/>
    <w:rsid w:val="00AF7805"/>
    <w:rsid w:val="00AF7C10"/>
    <w:rsid w:val="00B00E2D"/>
    <w:rsid w:val="00B00FF5"/>
    <w:rsid w:val="00B023CA"/>
    <w:rsid w:val="00B05776"/>
    <w:rsid w:val="00B06C6E"/>
    <w:rsid w:val="00B07EE2"/>
    <w:rsid w:val="00B12FAE"/>
    <w:rsid w:val="00B13DF2"/>
    <w:rsid w:val="00B14DA2"/>
    <w:rsid w:val="00B1532F"/>
    <w:rsid w:val="00B15CC8"/>
    <w:rsid w:val="00B16418"/>
    <w:rsid w:val="00B16C11"/>
    <w:rsid w:val="00B17884"/>
    <w:rsid w:val="00B20B2C"/>
    <w:rsid w:val="00B21171"/>
    <w:rsid w:val="00B21AAB"/>
    <w:rsid w:val="00B2216C"/>
    <w:rsid w:val="00B24204"/>
    <w:rsid w:val="00B24575"/>
    <w:rsid w:val="00B24597"/>
    <w:rsid w:val="00B25075"/>
    <w:rsid w:val="00B27F12"/>
    <w:rsid w:val="00B31E4F"/>
    <w:rsid w:val="00B32EE3"/>
    <w:rsid w:val="00B33C79"/>
    <w:rsid w:val="00B3410A"/>
    <w:rsid w:val="00B34EBC"/>
    <w:rsid w:val="00B368AC"/>
    <w:rsid w:val="00B377A9"/>
    <w:rsid w:val="00B4053F"/>
    <w:rsid w:val="00B4058B"/>
    <w:rsid w:val="00B40ED6"/>
    <w:rsid w:val="00B41BD2"/>
    <w:rsid w:val="00B43FEC"/>
    <w:rsid w:val="00B44A76"/>
    <w:rsid w:val="00B46231"/>
    <w:rsid w:val="00B47254"/>
    <w:rsid w:val="00B505B0"/>
    <w:rsid w:val="00B531F9"/>
    <w:rsid w:val="00B5506E"/>
    <w:rsid w:val="00B55106"/>
    <w:rsid w:val="00B55883"/>
    <w:rsid w:val="00B57442"/>
    <w:rsid w:val="00B607CB"/>
    <w:rsid w:val="00B64DF9"/>
    <w:rsid w:val="00B6521F"/>
    <w:rsid w:val="00B653E9"/>
    <w:rsid w:val="00B705CC"/>
    <w:rsid w:val="00B718CA"/>
    <w:rsid w:val="00B7436D"/>
    <w:rsid w:val="00B750A6"/>
    <w:rsid w:val="00B8004F"/>
    <w:rsid w:val="00B812CA"/>
    <w:rsid w:val="00B81CDB"/>
    <w:rsid w:val="00B84488"/>
    <w:rsid w:val="00B84EFC"/>
    <w:rsid w:val="00B85A0B"/>
    <w:rsid w:val="00B85D45"/>
    <w:rsid w:val="00B85EBB"/>
    <w:rsid w:val="00B86628"/>
    <w:rsid w:val="00B87103"/>
    <w:rsid w:val="00B878D4"/>
    <w:rsid w:val="00B91D39"/>
    <w:rsid w:val="00B92A89"/>
    <w:rsid w:val="00B94B64"/>
    <w:rsid w:val="00B950BF"/>
    <w:rsid w:val="00B95578"/>
    <w:rsid w:val="00B9596C"/>
    <w:rsid w:val="00B96398"/>
    <w:rsid w:val="00BA10CD"/>
    <w:rsid w:val="00BA3566"/>
    <w:rsid w:val="00BA4603"/>
    <w:rsid w:val="00BA613A"/>
    <w:rsid w:val="00BA6FEA"/>
    <w:rsid w:val="00BA7C0E"/>
    <w:rsid w:val="00BB2097"/>
    <w:rsid w:val="00BB5BBB"/>
    <w:rsid w:val="00BB6799"/>
    <w:rsid w:val="00BC3491"/>
    <w:rsid w:val="00BC4939"/>
    <w:rsid w:val="00BC4C3C"/>
    <w:rsid w:val="00BC59F2"/>
    <w:rsid w:val="00BD2C3D"/>
    <w:rsid w:val="00BD2E74"/>
    <w:rsid w:val="00BD3D27"/>
    <w:rsid w:val="00BD5644"/>
    <w:rsid w:val="00BD7421"/>
    <w:rsid w:val="00BE0AC3"/>
    <w:rsid w:val="00BE0B69"/>
    <w:rsid w:val="00BE1EF2"/>
    <w:rsid w:val="00BE5072"/>
    <w:rsid w:val="00BE5FCA"/>
    <w:rsid w:val="00BE652C"/>
    <w:rsid w:val="00BE7285"/>
    <w:rsid w:val="00BE7F68"/>
    <w:rsid w:val="00BF0513"/>
    <w:rsid w:val="00BF0633"/>
    <w:rsid w:val="00BF079E"/>
    <w:rsid w:val="00BF0CD1"/>
    <w:rsid w:val="00BF2686"/>
    <w:rsid w:val="00BF28AA"/>
    <w:rsid w:val="00BF38D0"/>
    <w:rsid w:val="00C00420"/>
    <w:rsid w:val="00C042AC"/>
    <w:rsid w:val="00C05C4A"/>
    <w:rsid w:val="00C064B5"/>
    <w:rsid w:val="00C06E03"/>
    <w:rsid w:val="00C07B2C"/>
    <w:rsid w:val="00C1003A"/>
    <w:rsid w:val="00C1087A"/>
    <w:rsid w:val="00C1328E"/>
    <w:rsid w:val="00C14AFF"/>
    <w:rsid w:val="00C165CE"/>
    <w:rsid w:val="00C174C6"/>
    <w:rsid w:val="00C1769F"/>
    <w:rsid w:val="00C1784B"/>
    <w:rsid w:val="00C20219"/>
    <w:rsid w:val="00C21EA9"/>
    <w:rsid w:val="00C22997"/>
    <w:rsid w:val="00C2466C"/>
    <w:rsid w:val="00C24FBF"/>
    <w:rsid w:val="00C25A25"/>
    <w:rsid w:val="00C26B49"/>
    <w:rsid w:val="00C273E0"/>
    <w:rsid w:val="00C274C8"/>
    <w:rsid w:val="00C33FE2"/>
    <w:rsid w:val="00C3510F"/>
    <w:rsid w:val="00C3681E"/>
    <w:rsid w:val="00C37273"/>
    <w:rsid w:val="00C37C77"/>
    <w:rsid w:val="00C40C49"/>
    <w:rsid w:val="00C42743"/>
    <w:rsid w:val="00C42BA2"/>
    <w:rsid w:val="00C436F8"/>
    <w:rsid w:val="00C43DBC"/>
    <w:rsid w:val="00C4426D"/>
    <w:rsid w:val="00C45435"/>
    <w:rsid w:val="00C4734D"/>
    <w:rsid w:val="00C47CE6"/>
    <w:rsid w:val="00C517CA"/>
    <w:rsid w:val="00C52ED3"/>
    <w:rsid w:val="00C5301E"/>
    <w:rsid w:val="00C5338B"/>
    <w:rsid w:val="00C53D2E"/>
    <w:rsid w:val="00C54D1B"/>
    <w:rsid w:val="00C560E8"/>
    <w:rsid w:val="00C616CB"/>
    <w:rsid w:val="00C625D0"/>
    <w:rsid w:val="00C6485D"/>
    <w:rsid w:val="00C650FC"/>
    <w:rsid w:val="00C65B62"/>
    <w:rsid w:val="00C6678D"/>
    <w:rsid w:val="00C71BD5"/>
    <w:rsid w:val="00C71ED4"/>
    <w:rsid w:val="00C73B3B"/>
    <w:rsid w:val="00C75C57"/>
    <w:rsid w:val="00C7607F"/>
    <w:rsid w:val="00C83362"/>
    <w:rsid w:val="00C838A1"/>
    <w:rsid w:val="00C84C60"/>
    <w:rsid w:val="00C86849"/>
    <w:rsid w:val="00C86DF3"/>
    <w:rsid w:val="00C90840"/>
    <w:rsid w:val="00C90914"/>
    <w:rsid w:val="00C90C60"/>
    <w:rsid w:val="00C956FF"/>
    <w:rsid w:val="00C9733E"/>
    <w:rsid w:val="00C97EDF"/>
    <w:rsid w:val="00CA0C15"/>
    <w:rsid w:val="00CA0CE6"/>
    <w:rsid w:val="00CA1438"/>
    <w:rsid w:val="00CA34A2"/>
    <w:rsid w:val="00CA3F9A"/>
    <w:rsid w:val="00CA4D57"/>
    <w:rsid w:val="00CA5EB5"/>
    <w:rsid w:val="00CB0F95"/>
    <w:rsid w:val="00CB2218"/>
    <w:rsid w:val="00CB3993"/>
    <w:rsid w:val="00CB3A3A"/>
    <w:rsid w:val="00CB424C"/>
    <w:rsid w:val="00CB55DC"/>
    <w:rsid w:val="00CB6CA0"/>
    <w:rsid w:val="00CC193B"/>
    <w:rsid w:val="00CC19C1"/>
    <w:rsid w:val="00CC2A44"/>
    <w:rsid w:val="00CC58D9"/>
    <w:rsid w:val="00CC601B"/>
    <w:rsid w:val="00CC603A"/>
    <w:rsid w:val="00CC6386"/>
    <w:rsid w:val="00CD1A33"/>
    <w:rsid w:val="00CD221C"/>
    <w:rsid w:val="00CD39A6"/>
    <w:rsid w:val="00CD52B9"/>
    <w:rsid w:val="00CE016A"/>
    <w:rsid w:val="00CE0211"/>
    <w:rsid w:val="00CE1C53"/>
    <w:rsid w:val="00CE2E1E"/>
    <w:rsid w:val="00CE485E"/>
    <w:rsid w:val="00CE7FB1"/>
    <w:rsid w:val="00CF0059"/>
    <w:rsid w:val="00CF070C"/>
    <w:rsid w:val="00CF1575"/>
    <w:rsid w:val="00CF2557"/>
    <w:rsid w:val="00CF33D7"/>
    <w:rsid w:val="00CF4A5B"/>
    <w:rsid w:val="00CF54A3"/>
    <w:rsid w:val="00CF55F7"/>
    <w:rsid w:val="00CF5684"/>
    <w:rsid w:val="00CF71EB"/>
    <w:rsid w:val="00D04B8E"/>
    <w:rsid w:val="00D10A72"/>
    <w:rsid w:val="00D10D86"/>
    <w:rsid w:val="00D120AC"/>
    <w:rsid w:val="00D12686"/>
    <w:rsid w:val="00D138D9"/>
    <w:rsid w:val="00D13F68"/>
    <w:rsid w:val="00D1568F"/>
    <w:rsid w:val="00D1731B"/>
    <w:rsid w:val="00D2035B"/>
    <w:rsid w:val="00D236A9"/>
    <w:rsid w:val="00D23BC3"/>
    <w:rsid w:val="00D23D40"/>
    <w:rsid w:val="00D25E78"/>
    <w:rsid w:val="00D27E7D"/>
    <w:rsid w:val="00D31632"/>
    <w:rsid w:val="00D32104"/>
    <w:rsid w:val="00D355CE"/>
    <w:rsid w:val="00D3583E"/>
    <w:rsid w:val="00D35CB0"/>
    <w:rsid w:val="00D35EFC"/>
    <w:rsid w:val="00D360EC"/>
    <w:rsid w:val="00D363AE"/>
    <w:rsid w:val="00D37348"/>
    <w:rsid w:val="00D375EC"/>
    <w:rsid w:val="00D37CD3"/>
    <w:rsid w:val="00D407EA"/>
    <w:rsid w:val="00D4090B"/>
    <w:rsid w:val="00D43A29"/>
    <w:rsid w:val="00D43E51"/>
    <w:rsid w:val="00D43EFD"/>
    <w:rsid w:val="00D445E6"/>
    <w:rsid w:val="00D45644"/>
    <w:rsid w:val="00D474DC"/>
    <w:rsid w:val="00D50218"/>
    <w:rsid w:val="00D5422E"/>
    <w:rsid w:val="00D55353"/>
    <w:rsid w:val="00D55393"/>
    <w:rsid w:val="00D55E2C"/>
    <w:rsid w:val="00D57C2F"/>
    <w:rsid w:val="00D61B85"/>
    <w:rsid w:val="00D627FE"/>
    <w:rsid w:val="00D63E7E"/>
    <w:rsid w:val="00D644AB"/>
    <w:rsid w:val="00D6727F"/>
    <w:rsid w:val="00D715D1"/>
    <w:rsid w:val="00D7262C"/>
    <w:rsid w:val="00D74657"/>
    <w:rsid w:val="00D754B4"/>
    <w:rsid w:val="00D75E5E"/>
    <w:rsid w:val="00D760C4"/>
    <w:rsid w:val="00D81477"/>
    <w:rsid w:val="00D82467"/>
    <w:rsid w:val="00D84A56"/>
    <w:rsid w:val="00D85895"/>
    <w:rsid w:val="00D86470"/>
    <w:rsid w:val="00D90A4A"/>
    <w:rsid w:val="00D91253"/>
    <w:rsid w:val="00D9129E"/>
    <w:rsid w:val="00D91AC5"/>
    <w:rsid w:val="00D9492F"/>
    <w:rsid w:val="00D958D4"/>
    <w:rsid w:val="00D95FEB"/>
    <w:rsid w:val="00D9695D"/>
    <w:rsid w:val="00DA0638"/>
    <w:rsid w:val="00DA06A3"/>
    <w:rsid w:val="00DA06DB"/>
    <w:rsid w:val="00DA0B91"/>
    <w:rsid w:val="00DA711C"/>
    <w:rsid w:val="00DA7C41"/>
    <w:rsid w:val="00DB00D8"/>
    <w:rsid w:val="00DB0F14"/>
    <w:rsid w:val="00DB1019"/>
    <w:rsid w:val="00DB5631"/>
    <w:rsid w:val="00DB63EE"/>
    <w:rsid w:val="00DC0500"/>
    <w:rsid w:val="00DC3FF1"/>
    <w:rsid w:val="00DD2A4F"/>
    <w:rsid w:val="00DD35BA"/>
    <w:rsid w:val="00DD4AC0"/>
    <w:rsid w:val="00DD5076"/>
    <w:rsid w:val="00DD611B"/>
    <w:rsid w:val="00DD61F9"/>
    <w:rsid w:val="00DD62FC"/>
    <w:rsid w:val="00DD6BD7"/>
    <w:rsid w:val="00DE0794"/>
    <w:rsid w:val="00DE1C3D"/>
    <w:rsid w:val="00DE31A7"/>
    <w:rsid w:val="00DE41BE"/>
    <w:rsid w:val="00DE5641"/>
    <w:rsid w:val="00DE5F1E"/>
    <w:rsid w:val="00DF1622"/>
    <w:rsid w:val="00DF33E1"/>
    <w:rsid w:val="00DF59DB"/>
    <w:rsid w:val="00DF5C15"/>
    <w:rsid w:val="00DF76D1"/>
    <w:rsid w:val="00E010C5"/>
    <w:rsid w:val="00E01E92"/>
    <w:rsid w:val="00E03D51"/>
    <w:rsid w:val="00E044C5"/>
    <w:rsid w:val="00E04DB7"/>
    <w:rsid w:val="00E054A0"/>
    <w:rsid w:val="00E10307"/>
    <w:rsid w:val="00E10663"/>
    <w:rsid w:val="00E10FC2"/>
    <w:rsid w:val="00E16135"/>
    <w:rsid w:val="00E17EEC"/>
    <w:rsid w:val="00E21520"/>
    <w:rsid w:val="00E2194A"/>
    <w:rsid w:val="00E21E2B"/>
    <w:rsid w:val="00E224C8"/>
    <w:rsid w:val="00E24654"/>
    <w:rsid w:val="00E27966"/>
    <w:rsid w:val="00E30CC8"/>
    <w:rsid w:val="00E3134C"/>
    <w:rsid w:val="00E31705"/>
    <w:rsid w:val="00E3186A"/>
    <w:rsid w:val="00E327B7"/>
    <w:rsid w:val="00E33187"/>
    <w:rsid w:val="00E34352"/>
    <w:rsid w:val="00E34B0D"/>
    <w:rsid w:val="00E35679"/>
    <w:rsid w:val="00E35C53"/>
    <w:rsid w:val="00E36C94"/>
    <w:rsid w:val="00E40BCD"/>
    <w:rsid w:val="00E4135F"/>
    <w:rsid w:val="00E415E6"/>
    <w:rsid w:val="00E41E1A"/>
    <w:rsid w:val="00E423CB"/>
    <w:rsid w:val="00E4376D"/>
    <w:rsid w:val="00E4393B"/>
    <w:rsid w:val="00E45F2C"/>
    <w:rsid w:val="00E460ED"/>
    <w:rsid w:val="00E467FD"/>
    <w:rsid w:val="00E46BCF"/>
    <w:rsid w:val="00E470E3"/>
    <w:rsid w:val="00E51C0B"/>
    <w:rsid w:val="00E525FE"/>
    <w:rsid w:val="00E53566"/>
    <w:rsid w:val="00E53723"/>
    <w:rsid w:val="00E5384F"/>
    <w:rsid w:val="00E53FD7"/>
    <w:rsid w:val="00E555E8"/>
    <w:rsid w:val="00E5562E"/>
    <w:rsid w:val="00E566D1"/>
    <w:rsid w:val="00E61F32"/>
    <w:rsid w:val="00E623A8"/>
    <w:rsid w:val="00E62D7E"/>
    <w:rsid w:val="00E64486"/>
    <w:rsid w:val="00E6508C"/>
    <w:rsid w:val="00E70E4D"/>
    <w:rsid w:val="00E73DF2"/>
    <w:rsid w:val="00E74644"/>
    <w:rsid w:val="00E74D4E"/>
    <w:rsid w:val="00E766EB"/>
    <w:rsid w:val="00E773B6"/>
    <w:rsid w:val="00E778A4"/>
    <w:rsid w:val="00E8060A"/>
    <w:rsid w:val="00E81543"/>
    <w:rsid w:val="00E83D39"/>
    <w:rsid w:val="00E8450D"/>
    <w:rsid w:val="00E853D6"/>
    <w:rsid w:val="00E85745"/>
    <w:rsid w:val="00E85C0B"/>
    <w:rsid w:val="00E91729"/>
    <w:rsid w:val="00E92E39"/>
    <w:rsid w:val="00E93FC5"/>
    <w:rsid w:val="00E94081"/>
    <w:rsid w:val="00E97BBA"/>
    <w:rsid w:val="00EA5249"/>
    <w:rsid w:val="00EA5455"/>
    <w:rsid w:val="00EA5EB8"/>
    <w:rsid w:val="00EA6324"/>
    <w:rsid w:val="00EA6814"/>
    <w:rsid w:val="00EA6F45"/>
    <w:rsid w:val="00EB0737"/>
    <w:rsid w:val="00EB2542"/>
    <w:rsid w:val="00EB3D61"/>
    <w:rsid w:val="00EB6C0F"/>
    <w:rsid w:val="00EB6D6D"/>
    <w:rsid w:val="00EB7F6B"/>
    <w:rsid w:val="00EC1249"/>
    <w:rsid w:val="00EC2877"/>
    <w:rsid w:val="00EC2FBA"/>
    <w:rsid w:val="00EC523C"/>
    <w:rsid w:val="00EC62C9"/>
    <w:rsid w:val="00EC6B3D"/>
    <w:rsid w:val="00EC6DA2"/>
    <w:rsid w:val="00ED092B"/>
    <w:rsid w:val="00ED2156"/>
    <w:rsid w:val="00ED2186"/>
    <w:rsid w:val="00ED2FA2"/>
    <w:rsid w:val="00ED3E70"/>
    <w:rsid w:val="00ED4445"/>
    <w:rsid w:val="00ED56DF"/>
    <w:rsid w:val="00ED59D5"/>
    <w:rsid w:val="00ED5DD1"/>
    <w:rsid w:val="00ED61E6"/>
    <w:rsid w:val="00ED6E02"/>
    <w:rsid w:val="00ED7005"/>
    <w:rsid w:val="00EE1667"/>
    <w:rsid w:val="00EE20F8"/>
    <w:rsid w:val="00EE3656"/>
    <w:rsid w:val="00EE3F90"/>
    <w:rsid w:val="00EE4C57"/>
    <w:rsid w:val="00EE6178"/>
    <w:rsid w:val="00EF02FE"/>
    <w:rsid w:val="00EF1E1C"/>
    <w:rsid w:val="00EF3BE6"/>
    <w:rsid w:val="00EF3E8D"/>
    <w:rsid w:val="00EF5858"/>
    <w:rsid w:val="00F025A7"/>
    <w:rsid w:val="00F042CD"/>
    <w:rsid w:val="00F05915"/>
    <w:rsid w:val="00F05C90"/>
    <w:rsid w:val="00F06A36"/>
    <w:rsid w:val="00F07B51"/>
    <w:rsid w:val="00F07CD0"/>
    <w:rsid w:val="00F101E1"/>
    <w:rsid w:val="00F10531"/>
    <w:rsid w:val="00F115A9"/>
    <w:rsid w:val="00F11B32"/>
    <w:rsid w:val="00F134CD"/>
    <w:rsid w:val="00F13B62"/>
    <w:rsid w:val="00F14499"/>
    <w:rsid w:val="00F16423"/>
    <w:rsid w:val="00F21C9E"/>
    <w:rsid w:val="00F244F3"/>
    <w:rsid w:val="00F24713"/>
    <w:rsid w:val="00F250CA"/>
    <w:rsid w:val="00F27264"/>
    <w:rsid w:val="00F27891"/>
    <w:rsid w:val="00F27DB7"/>
    <w:rsid w:val="00F321AA"/>
    <w:rsid w:val="00F3425D"/>
    <w:rsid w:val="00F3474B"/>
    <w:rsid w:val="00F3692C"/>
    <w:rsid w:val="00F37EA3"/>
    <w:rsid w:val="00F4096F"/>
    <w:rsid w:val="00F40987"/>
    <w:rsid w:val="00F4231C"/>
    <w:rsid w:val="00F43155"/>
    <w:rsid w:val="00F43F6C"/>
    <w:rsid w:val="00F4587A"/>
    <w:rsid w:val="00F45DD2"/>
    <w:rsid w:val="00F479BA"/>
    <w:rsid w:val="00F505CF"/>
    <w:rsid w:val="00F5066F"/>
    <w:rsid w:val="00F5083F"/>
    <w:rsid w:val="00F50D35"/>
    <w:rsid w:val="00F5152E"/>
    <w:rsid w:val="00F528D5"/>
    <w:rsid w:val="00F52F91"/>
    <w:rsid w:val="00F54D26"/>
    <w:rsid w:val="00F557FD"/>
    <w:rsid w:val="00F563C8"/>
    <w:rsid w:val="00F61EEB"/>
    <w:rsid w:val="00F61F29"/>
    <w:rsid w:val="00F62D91"/>
    <w:rsid w:val="00F63499"/>
    <w:rsid w:val="00F63B3A"/>
    <w:rsid w:val="00F6598F"/>
    <w:rsid w:val="00F669B2"/>
    <w:rsid w:val="00F673EF"/>
    <w:rsid w:val="00F71FD9"/>
    <w:rsid w:val="00F720BF"/>
    <w:rsid w:val="00F72563"/>
    <w:rsid w:val="00F72AE2"/>
    <w:rsid w:val="00F733F4"/>
    <w:rsid w:val="00F734C0"/>
    <w:rsid w:val="00F745C9"/>
    <w:rsid w:val="00F75CFC"/>
    <w:rsid w:val="00F849F7"/>
    <w:rsid w:val="00F86156"/>
    <w:rsid w:val="00F862CF"/>
    <w:rsid w:val="00F8678E"/>
    <w:rsid w:val="00F87118"/>
    <w:rsid w:val="00F87FA2"/>
    <w:rsid w:val="00F9189A"/>
    <w:rsid w:val="00F91FA9"/>
    <w:rsid w:val="00F97BBB"/>
    <w:rsid w:val="00FA02CE"/>
    <w:rsid w:val="00FA04F5"/>
    <w:rsid w:val="00FA2E9C"/>
    <w:rsid w:val="00FA3267"/>
    <w:rsid w:val="00FA5633"/>
    <w:rsid w:val="00FA570B"/>
    <w:rsid w:val="00FA6CCF"/>
    <w:rsid w:val="00FB01A3"/>
    <w:rsid w:val="00FB07DD"/>
    <w:rsid w:val="00FB2706"/>
    <w:rsid w:val="00FB30A8"/>
    <w:rsid w:val="00FB384A"/>
    <w:rsid w:val="00FB5B3A"/>
    <w:rsid w:val="00FB72FE"/>
    <w:rsid w:val="00FC04F5"/>
    <w:rsid w:val="00FC0A66"/>
    <w:rsid w:val="00FC1F12"/>
    <w:rsid w:val="00FC25D9"/>
    <w:rsid w:val="00FC684D"/>
    <w:rsid w:val="00FC6C92"/>
    <w:rsid w:val="00FC79E0"/>
    <w:rsid w:val="00FC7E3B"/>
    <w:rsid w:val="00FD0DF1"/>
    <w:rsid w:val="00FD0EF5"/>
    <w:rsid w:val="00FD1328"/>
    <w:rsid w:val="00FD1FB0"/>
    <w:rsid w:val="00FD2B31"/>
    <w:rsid w:val="00FD5C64"/>
    <w:rsid w:val="00FE01C9"/>
    <w:rsid w:val="00FE073C"/>
    <w:rsid w:val="00FE1580"/>
    <w:rsid w:val="00FE1F92"/>
    <w:rsid w:val="00FE3D67"/>
    <w:rsid w:val="00FE5008"/>
    <w:rsid w:val="00FE590D"/>
    <w:rsid w:val="00FE5C6C"/>
    <w:rsid w:val="00FE6B16"/>
    <w:rsid w:val="00FE6CC4"/>
    <w:rsid w:val="00FE72D0"/>
    <w:rsid w:val="00FF0C7D"/>
    <w:rsid w:val="00FF0D7E"/>
    <w:rsid w:val="00FF3CE9"/>
    <w:rsid w:val="00FF5F09"/>
    <w:rsid w:val="00FF7E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B1F4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6B1F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B1F4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6B1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7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xn--ansvarlignringsliv-xub.no" TargetMode="External"/><Relationship Id="rId5" Type="http://schemas.openxmlformats.org/officeDocument/2006/relationships/hyperlink" Target="tel:%2B%2049%20157%203521%20152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2736</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cp:revision>
  <dcterms:created xsi:type="dcterms:W3CDTF">2013-07-03T07:53:00Z</dcterms:created>
  <dcterms:modified xsi:type="dcterms:W3CDTF">2013-07-03T07:53:00Z</dcterms:modified>
</cp:coreProperties>
</file>